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8C227" w14:textId="77777777" w:rsidR="00C42775" w:rsidRDefault="00C4277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ambria" w:eastAsia="Cambria" w:hAnsi="Cambria" w:cs="Cambria"/>
          <w:b/>
          <w:highlight w:val="yellow"/>
        </w:rPr>
      </w:pPr>
    </w:p>
    <w:p w14:paraId="59ED4F12" w14:textId="77777777" w:rsidR="00C42775" w:rsidRDefault="00475E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TERMO DE CONSENTIMENTO LIVRE E ESCLARECIDO</w:t>
      </w:r>
    </w:p>
    <w:p w14:paraId="7FFF5DF2" w14:textId="77777777" w:rsidR="00C42775" w:rsidRDefault="00475E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 (Em 2 vias, firmado por cada participante da pesquisa e pelo responsável)</w:t>
      </w:r>
    </w:p>
    <w:p w14:paraId="02C40926" w14:textId="77777777" w:rsidR="00C42775" w:rsidRDefault="00C42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9FB093" w14:textId="77777777" w:rsidR="00C42775" w:rsidRDefault="00475EA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</w:rPr>
        <w:t>O(A) Sr(</w:t>
      </w:r>
      <w:r>
        <w:rPr>
          <w:rFonts w:ascii="Arial" w:eastAsia="Arial" w:hAnsi="Arial" w:cs="Arial"/>
          <w:color w:val="000000"/>
          <w:vertAlign w:val="superscript"/>
        </w:rPr>
        <w:t>a</w:t>
      </w:r>
      <w:r>
        <w:rPr>
          <w:rFonts w:ascii="Arial" w:eastAsia="Arial" w:hAnsi="Arial" w:cs="Arial"/>
          <w:color w:val="000000"/>
        </w:rPr>
        <w:t xml:space="preserve">). está sendo convidado(a) a participar do projeto de pesquisa </w:t>
      </w:r>
      <w:r>
        <w:rPr>
          <w:rFonts w:ascii="Arial" w:eastAsia="Arial" w:hAnsi="Arial" w:cs="Arial"/>
          <w:color w:val="4C94D8"/>
        </w:rPr>
        <w:t>(nome do projeto)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a ser realizado no local </w:t>
      </w:r>
      <w:r>
        <w:rPr>
          <w:rFonts w:ascii="Arial" w:eastAsia="Arial" w:hAnsi="Arial" w:cs="Arial"/>
          <w:color w:val="4C94D8"/>
        </w:rPr>
        <w:t>(</w:t>
      </w:r>
      <w:r>
        <w:rPr>
          <w:rFonts w:ascii="Arial" w:eastAsia="Arial" w:hAnsi="Arial" w:cs="Arial"/>
          <w:i/>
          <w:color w:val="4C94D8"/>
        </w:rPr>
        <w:t>incluir o local de coleta de dados da pesquisa</w:t>
      </w:r>
      <w:r>
        <w:rPr>
          <w:rFonts w:ascii="Arial" w:eastAsia="Arial" w:hAnsi="Arial" w:cs="Arial"/>
          <w:color w:val="4C94D8"/>
        </w:rPr>
        <w:t>)</w:t>
      </w:r>
      <w:r>
        <w:rPr>
          <w:rFonts w:ascii="Arial" w:eastAsia="Arial" w:hAnsi="Arial" w:cs="Arial"/>
          <w:color w:val="000000"/>
        </w:rPr>
        <w:t xml:space="preserve">, cujo pesquisador responsável é </w:t>
      </w:r>
      <w:r>
        <w:rPr>
          <w:rFonts w:ascii="Arial" w:eastAsia="Arial" w:hAnsi="Arial" w:cs="Arial"/>
          <w:color w:val="4C94D8"/>
        </w:rPr>
        <w:t>(nome completo do pesquisador responsável).</w:t>
      </w:r>
      <w:r>
        <w:rPr>
          <w:rFonts w:ascii="Arial" w:eastAsia="Arial" w:hAnsi="Arial" w:cs="Arial"/>
          <w:color w:val="000000"/>
        </w:rPr>
        <w:t xml:space="preserve"> Os objetivos do projeto são </w:t>
      </w:r>
      <w:r>
        <w:rPr>
          <w:rFonts w:ascii="Arial" w:eastAsia="Arial" w:hAnsi="Arial" w:cs="Arial"/>
          <w:color w:val="4C94D8"/>
        </w:rPr>
        <w:t>(descrever os objetivos).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  <w:color w:val="000000"/>
        </w:rPr>
        <w:t>O(A) Sr(</w:t>
      </w:r>
      <w:r>
        <w:rPr>
          <w:rFonts w:ascii="Arial" w:eastAsia="Arial" w:hAnsi="Arial" w:cs="Arial"/>
          <w:color w:val="000000"/>
          <w:vertAlign w:val="superscript"/>
        </w:rPr>
        <w:t>a</w:t>
      </w:r>
      <w:r>
        <w:rPr>
          <w:rFonts w:ascii="Arial" w:eastAsia="Arial" w:hAnsi="Arial" w:cs="Arial"/>
          <w:color w:val="000000"/>
        </w:rPr>
        <w:t xml:space="preserve">). está sendo convidado(a) porque </w:t>
      </w:r>
      <w:r>
        <w:rPr>
          <w:rFonts w:ascii="Arial" w:eastAsia="Arial" w:hAnsi="Arial" w:cs="Arial"/>
          <w:color w:val="4C94D8"/>
        </w:rPr>
        <w:t>(explicar em linguagem simples a justificativa da seleção do participante).</w:t>
      </w:r>
      <w:r>
        <w:rPr>
          <w:rFonts w:ascii="Arial" w:eastAsia="Arial" w:hAnsi="Arial" w:cs="Arial"/>
          <w:color w:val="000000"/>
        </w:rPr>
        <w:t xml:space="preserve"> O(A) Sr(</w:t>
      </w:r>
      <w:r>
        <w:rPr>
          <w:rFonts w:ascii="Arial" w:eastAsia="Arial" w:hAnsi="Arial" w:cs="Arial"/>
          <w:color w:val="000000"/>
          <w:vertAlign w:val="superscript"/>
        </w:rPr>
        <w:t>a</w:t>
      </w:r>
      <w:r>
        <w:rPr>
          <w:rFonts w:ascii="Arial" w:eastAsia="Arial" w:hAnsi="Arial" w:cs="Arial"/>
          <w:color w:val="000000"/>
        </w:rPr>
        <w:t>). tem plena liberdade de recusar-se a participar ou retirar seu consentimento, em qualquer fase da pesquisa, sem penalização alguma para o tratamento que recebe neste serviço. Sua</w:t>
      </w:r>
      <w:r>
        <w:rPr>
          <w:rFonts w:ascii="Arial" w:eastAsia="Arial" w:hAnsi="Arial" w:cs="Arial"/>
          <w:color w:val="000000"/>
        </w:rPr>
        <w:t xml:space="preserve"> participação não é obrigatória, nem remunerada e consiste em </w:t>
      </w:r>
      <w:r>
        <w:rPr>
          <w:rFonts w:ascii="Arial" w:eastAsia="Arial" w:hAnsi="Arial" w:cs="Arial"/>
          <w:color w:val="4C94D8"/>
        </w:rPr>
        <w:t>(descrever de forma detalhada a participação nos procedimentos metodológicos, pontuando quais análises serão realizadas e o objetivo de cada análise e informando-se, por exemplo, o local e o momento em que ocorrerão coleta de dados, o instrumento de coleta, bem como seu tempo de duração e os tópicos a serem abordados. Explicar em linguagem simples as etapas da pesquisa, detalhando como será a participação do indivíduo caso aceite, e os procedimen</w:t>
      </w:r>
      <w:r>
        <w:rPr>
          <w:rFonts w:ascii="Arial" w:eastAsia="Arial" w:hAnsi="Arial" w:cs="Arial"/>
          <w:color w:val="4C94D8"/>
        </w:rPr>
        <w:t>tos adotados, conforme Res. 466/12-CNS, IV.3.a.). </w:t>
      </w:r>
    </w:p>
    <w:p w14:paraId="4A45D2F7" w14:textId="77777777" w:rsidR="00C42775" w:rsidRDefault="00475EA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</w:rPr>
        <w:t>Toda pesquisa com seres humanos envolve riscos aos(às) participantes. Nesta pesquisa, os riscos para o(a) Sr(</w:t>
      </w:r>
      <w:r>
        <w:rPr>
          <w:rFonts w:ascii="Arial" w:eastAsia="Arial" w:hAnsi="Arial" w:cs="Arial"/>
          <w:color w:val="000000"/>
          <w:vertAlign w:val="superscript"/>
        </w:rPr>
        <w:t>a</w:t>
      </w:r>
      <w:r>
        <w:rPr>
          <w:rFonts w:ascii="Arial" w:eastAsia="Arial" w:hAnsi="Arial" w:cs="Arial"/>
          <w:color w:val="000000"/>
        </w:rPr>
        <w:t xml:space="preserve">). são </w:t>
      </w:r>
      <w:r>
        <w:rPr>
          <w:rFonts w:ascii="Arial" w:eastAsia="Arial" w:hAnsi="Arial" w:cs="Arial"/>
          <w:color w:val="548DD4"/>
        </w:rPr>
        <w:t>(</w:t>
      </w:r>
      <w:r>
        <w:rPr>
          <w:rFonts w:ascii="Arial" w:eastAsia="Arial" w:hAnsi="Arial" w:cs="Arial"/>
          <w:color w:val="4C94D8"/>
        </w:rPr>
        <w:t>descrever baseando-se no item “Riscos” do projeto de pesquisa. Não existe pesquisa livre de risco. É necessário observar que risco é qualquer possibilidade de danos à dimensão física, psíquica, moral, intelectual, social, cultural ou espiritual do ser humano, em qualquer pesquisa e dela decorrente (Resolução CNS nº 466 de 2012, itens II.2 e II.22) , e descrever quais riscos são, dando exemplo, como desconforto ou possível constrangimento em responder a um questionário, mencionando, portanto, detalh</w:t>
      </w:r>
      <w:r>
        <w:rPr>
          <w:rFonts w:ascii="Arial" w:eastAsia="Arial" w:hAnsi="Arial" w:cs="Arial"/>
          <w:color w:val="4C94D8"/>
        </w:rPr>
        <w:t>adamente quais são nesta pesquisa e os modos de minimizá-los - Res. 466/12-CNS, IV.3.b.; Res. Art. 21, parágrafo 2º 510/2016),</w:t>
      </w:r>
      <w:r>
        <w:rPr>
          <w:rFonts w:ascii="Arial" w:eastAsia="Arial" w:hAnsi="Arial" w:cs="Arial"/>
          <w:color w:val="000000"/>
        </w:rPr>
        <w:t xml:space="preserve"> e serão minimizados da seguinte forma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  <w:color w:val="4C94D8"/>
        </w:rPr>
        <w:t>descrever baseando-se no item “Riscos” do projeto de pesquisa (como, onde, quando).</w:t>
      </w:r>
    </w:p>
    <w:p w14:paraId="73BB3D39" w14:textId="4B1D5506" w:rsidR="00C42775" w:rsidRDefault="00475EA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</w:rPr>
        <w:t xml:space="preserve">Também são esperados os seguintes benefícios com esta pesquisa: </w:t>
      </w:r>
      <w:r>
        <w:rPr>
          <w:rFonts w:ascii="Arial" w:eastAsia="Arial" w:hAnsi="Arial" w:cs="Arial"/>
          <w:color w:val="4C94D8"/>
        </w:rPr>
        <w:t>(descrever baseando-se no item “Benefícios” descritos no projeto de pesquisa, indicando detalhadamente os benefícios da pesquisa diretos ou indiretos ao(à) participante; verificar exigências de pesquisas das áreas temáticas especiais e outras resoluções pertinentes),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conseguidos </w:t>
      </w:r>
      <w:r w:rsidRPr="009A40EF">
        <w:rPr>
          <w:rFonts w:ascii="Arial" w:eastAsia="Arial" w:hAnsi="Arial" w:cs="Arial"/>
        </w:rPr>
        <w:t>através de</w:t>
      </w:r>
      <w:r w:rsidRPr="009A40E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4C94D8"/>
        </w:rPr>
        <w:t>descrever de forma clara quais as formas como o pesquisador alcançará os benefícios propostos (como, onde, quando) e no caso de palestras workshop ou uso de cartazes e folhetos anexar documento com o conteúdo proposto (</w:t>
      </w:r>
      <w:r w:rsidR="00F135EB">
        <w:rPr>
          <w:rFonts w:ascii="Arial" w:eastAsia="Arial" w:hAnsi="Arial" w:cs="Arial"/>
          <w:color w:val="4C94D8"/>
        </w:rPr>
        <w:t>P</w:t>
      </w:r>
      <w:r>
        <w:rPr>
          <w:rFonts w:ascii="Arial" w:eastAsia="Arial" w:hAnsi="Arial" w:cs="Arial"/>
          <w:color w:val="4C94D8"/>
        </w:rPr>
        <w:t>lataforma Brasil) para a apreciação ética pelo sistema CEP/</w:t>
      </w:r>
      <w:r w:rsidR="00F135EB">
        <w:rPr>
          <w:rFonts w:ascii="Arial" w:eastAsia="Arial" w:hAnsi="Arial" w:cs="Arial"/>
          <w:color w:val="4C94D8"/>
        </w:rPr>
        <w:t>INAEP</w:t>
      </w:r>
      <w:r>
        <w:rPr>
          <w:rFonts w:ascii="Arial" w:eastAsia="Arial" w:hAnsi="Arial" w:cs="Arial"/>
          <w:color w:val="4C94D8"/>
        </w:rPr>
        <w:t>.</w:t>
      </w:r>
    </w:p>
    <w:p w14:paraId="71289855" w14:textId="77777777" w:rsidR="00C42775" w:rsidRDefault="00475EA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</w:rPr>
        <w:lastRenderedPageBreak/>
        <w:t>Garantimos ao(à) Sr(</w:t>
      </w:r>
      <w:r>
        <w:rPr>
          <w:rFonts w:ascii="Arial" w:eastAsia="Arial" w:hAnsi="Arial" w:cs="Arial"/>
          <w:color w:val="000000"/>
          <w:vertAlign w:val="superscript"/>
        </w:rPr>
        <w:t>a</w:t>
      </w:r>
      <w:r>
        <w:rPr>
          <w:rFonts w:ascii="Arial" w:eastAsia="Arial" w:hAnsi="Arial" w:cs="Arial"/>
          <w:color w:val="000000"/>
        </w:rPr>
        <w:t xml:space="preserve">). e a seu(sua) acompanhante, quando necessário, o ressarcimento das despesas devido à sua participação na pesquisa, ainda que não previstas inicialmente </w:t>
      </w:r>
      <w:r>
        <w:rPr>
          <w:rFonts w:ascii="Arial" w:eastAsia="Arial" w:hAnsi="Arial" w:cs="Arial"/>
          <w:color w:val="4C94D8"/>
        </w:rPr>
        <w:t>(indicar também o modo como será realizado o ressarcimento – Item IV.3.g, da Res. CNS nº466 de 2012).</w:t>
      </w:r>
    </w:p>
    <w:p w14:paraId="3D68F2FC" w14:textId="77777777" w:rsidR="00C42775" w:rsidRDefault="00475EA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</w:rPr>
        <w:t>Também estão assegurados ao(à) Sr(</w:t>
      </w:r>
      <w:r>
        <w:rPr>
          <w:rFonts w:ascii="Arial" w:eastAsia="Arial" w:hAnsi="Arial" w:cs="Arial"/>
          <w:color w:val="000000"/>
          <w:vertAlign w:val="superscript"/>
        </w:rPr>
        <w:t>a</w:t>
      </w:r>
      <w:r>
        <w:rPr>
          <w:rFonts w:ascii="Arial" w:eastAsia="Arial" w:hAnsi="Arial" w:cs="Arial"/>
          <w:color w:val="000000"/>
        </w:rPr>
        <w:t xml:space="preserve">). o direito a pedir indenizações e a cobertura material para reparação a dano causado pela pesquisa ao(à) participante da pesquisa. </w:t>
      </w:r>
      <w:r>
        <w:rPr>
          <w:rFonts w:ascii="Arial" w:eastAsia="Arial" w:hAnsi="Arial" w:cs="Arial"/>
          <w:color w:val="4C94D8"/>
        </w:rPr>
        <w:t>(Resolução CNS 466 nº 466 de 2012, IV.3.h, IV.4.c e V.7).</w:t>
      </w:r>
    </w:p>
    <w:p w14:paraId="7E3E7BFE" w14:textId="77777777" w:rsidR="00C42775" w:rsidRDefault="00475EA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</w:rPr>
        <w:t>Asseguramos ao(à) Sr(</w:t>
      </w:r>
      <w:r>
        <w:rPr>
          <w:rFonts w:ascii="Arial" w:eastAsia="Arial" w:hAnsi="Arial" w:cs="Arial"/>
          <w:color w:val="000000"/>
          <w:vertAlign w:val="superscript"/>
        </w:rPr>
        <w:t>a</w:t>
      </w:r>
      <w:r>
        <w:rPr>
          <w:rFonts w:ascii="Arial" w:eastAsia="Arial" w:hAnsi="Arial" w:cs="Arial"/>
          <w:color w:val="000000"/>
        </w:rPr>
        <w:t xml:space="preserve">). o direito de assistência integral gratuita devido a danos diretos/indiretos e imediatos/tardios decorrentes da participação no estudo ao (à) participante, pelo tempo que for necessário. </w:t>
      </w:r>
      <w:r>
        <w:rPr>
          <w:rFonts w:ascii="Arial" w:eastAsia="Arial" w:hAnsi="Arial" w:cs="Arial"/>
          <w:color w:val="4C94D8"/>
        </w:rPr>
        <w:t>(forma de assistência e nome do responsável pela assistência, o qual deve ser sempre o pesquisador principal e podendo inserir o nome de mais algum profissional). O pesquisador deve se responsabilizar pelo atendimento às complicações e danos decorrentes direta ou indiretamente do estudo, bem como por atendimento de cunho</w:t>
      </w:r>
      <w:r>
        <w:rPr>
          <w:rFonts w:ascii="Arial" w:eastAsia="Arial" w:hAnsi="Arial" w:cs="Arial"/>
          <w:color w:val="4C94D8"/>
        </w:rPr>
        <w:t xml:space="preserve"> emergencial. Sendo assim, recomenda-se que seja expresso, de modo claro e afirmativo no TCLE, o direito a assistência INTEGRAL gratuita, devido a danos diretos/ indiretos e imediatos/ tardios, PELO TEMPO QUE FOR NECESSÁRIO ao participante da pesquisa (Resolução CNS nº 466 de 2012, itens II.3.1 e II.3.2). Incluir o nome e a declaração do profissional responsável pela assistência, se esta for realizada por outro profissional que não o pesquisador principal. INCLUIR também o nome e a declaração do local que s</w:t>
      </w:r>
      <w:r>
        <w:rPr>
          <w:rFonts w:ascii="Arial" w:eastAsia="Arial" w:hAnsi="Arial" w:cs="Arial"/>
          <w:color w:val="4C94D8"/>
        </w:rPr>
        <w:t>e responsabilizará pela assistência aos participantes.</w:t>
      </w:r>
    </w:p>
    <w:p w14:paraId="3E27C64B" w14:textId="77777777" w:rsidR="00C42775" w:rsidRDefault="00475EA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</w:rPr>
        <w:t>Garantimos ao (à) Sr(</w:t>
      </w:r>
      <w:r>
        <w:rPr>
          <w:rFonts w:ascii="Arial" w:eastAsia="Arial" w:hAnsi="Arial" w:cs="Arial"/>
          <w:color w:val="000000"/>
          <w:vertAlign w:val="superscript"/>
        </w:rPr>
        <w:t>a</w:t>
      </w:r>
      <w:r>
        <w:rPr>
          <w:rFonts w:ascii="Arial" w:eastAsia="Arial" w:hAnsi="Arial" w:cs="Arial"/>
          <w:color w:val="000000"/>
        </w:rPr>
        <w:t xml:space="preserve">). a manutenção do sigilo e da privacidade de sua participação e de seus dados durante todas as fases da pesquisa e, posteriormente, na divulgação científica </w:t>
      </w:r>
      <w:r>
        <w:rPr>
          <w:rFonts w:ascii="Arial" w:eastAsia="Arial" w:hAnsi="Arial" w:cs="Arial"/>
          <w:color w:val="4C94D8"/>
        </w:rPr>
        <w:t>(Item IV.3.e, da Resolução CNS nº. 466 de 2012).  (Solicitar explicitamente autorização para registro de imagem ou som do(a) participante, se for o caso, e como será realizado, prevendo procedimentos que assegurem a confidencialidade e a privacidade, a proteção da imagem e a não estigmatização dos(das) participantes da pesquisa, garantindo a não utili</w:t>
      </w:r>
      <w:r>
        <w:rPr>
          <w:rFonts w:ascii="Arial" w:eastAsia="Arial" w:hAnsi="Arial" w:cs="Arial"/>
          <w:color w:val="4C94D8"/>
        </w:rPr>
        <w:t>zação das informações em prejuízo das pessoas e/ou das comunidades, inclusive em termos de autoestima, de prestígio e/ou de aspectos econômico-financeiros  - item III.2.i, Res 466/2012/CNS e Constituição Federal Brasileira de 1988, artigo 5°, incisos V, X e XXVIII).</w:t>
      </w:r>
    </w:p>
    <w:p w14:paraId="16EF1160" w14:textId="77777777" w:rsidR="00C42775" w:rsidRDefault="00475EA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</w:rPr>
        <w:t>O seu tratamento poderá ser interrompido e/ou a sua participação no estudo poderá ser interrompida em caso de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  <w:color w:val="4C94D8"/>
        </w:rPr>
        <w:t>... Conforme o item III.2.e da Resolução CNS Nº 251 de 1997, a interrupção do tratamento e/ou do estudo poderá ser feita em caso de urgência, para salvaguardar a proteção dos participantes da pesquisa, devendo ser comunicada ao CEP, a posteriori, na primeira oportunidade. Diante do exposto, esta informação deve estar explicitada no TCLE.</w:t>
      </w:r>
    </w:p>
    <w:p w14:paraId="6C7A5974" w14:textId="77777777" w:rsidR="00C42775" w:rsidRDefault="00475EA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</w:rPr>
        <w:lastRenderedPageBreak/>
        <w:t xml:space="preserve">Os materiais coletados serão mantidos sob nossa guarda por um período mínimo de cinco anos após o término da pesquisa, sendo posteriormente descartado </w:t>
      </w:r>
      <w:r>
        <w:rPr>
          <w:rFonts w:ascii="Arial" w:eastAsia="Arial" w:hAnsi="Arial" w:cs="Arial"/>
          <w:color w:val="4C94D8"/>
        </w:rPr>
        <w:t>(informar como será descartado garantindo sigilo do material, conforme preconiza CNS 466/2012; Art. 28.IV CNS 510/2016).</w:t>
      </w:r>
    </w:p>
    <w:p w14:paraId="2CC69F38" w14:textId="77777777" w:rsidR="00C42775" w:rsidRDefault="00475EA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</w:rPr>
        <w:t>Durante todo o estudo, a qualquer momento que se faça necessário, serão fornecidos esclarecimentos sobre cada uma das etapas do estudo e/ou nova assinatura deste Termo de Consentimento Livre e Esclarecido.</w:t>
      </w:r>
    </w:p>
    <w:p w14:paraId="5AD6E65B" w14:textId="77777777" w:rsidR="00C42775" w:rsidRDefault="00475EA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</w:rPr>
        <w:t>A qualquer momento, o (a) Senhor (a) poderá recusar a continuar participando do estudo e, retirar o seu consentimento, sem que isso lhe traga qualquer penalidade ou prejuízo. As informações conseguidas através da sua participação não permitirão a identificação da sua pessoa, exceto aos responsáveis pelo estudo. A divulgação dos resultados será realizada somente entre profissionais e no meio científico pertinente.</w:t>
      </w:r>
    </w:p>
    <w:p w14:paraId="0150280D" w14:textId="77777777" w:rsidR="00C42775" w:rsidRDefault="00475EA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</w:rPr>
        <w:t>O (a) Senhor (a) deverá ser ressarcido (a) por qualquer despesa que venha a ter com a sua participação nesse estudo e, também, indenizado por todos os danos que venha a sofrer pela mesma razão, sendo que, para estas despesas é garantida a existência de recursos. </w:t>
      </w:r>
    </w:p>
    <w:p w14:paraId="7B1D18EA" w14:textId="77777777" w:rsidR="00C42775" w:rsidRDefault="00475EA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</w:rPr>
        <w:t>O Comitê de Ética em Pesquisa é um colegiado (grupo de pessoas que se reúnem para discutir assuntos em benefício de toda uma população), interdisciplinar (que estabelece relações entre duas ou mais disciplinas ou áreas de conhecimento) e independente (mantém-se livre de qualquer influência), com dever público (relativo ao coletivo, a um país, estado ou cidade), criado para defender os interesses dos participantes da pesquisa em sua integridade, dignidade e bem-estar. É responsável pela avaliação e acompanha</w:t>
      </w:r>
      <w:r>
        <w:rPr>
          <w:rFonts w:ascii="Arial" w:eastAsia="Arial" w:hAnsi="Arial" w:cs="Arial"/>
          <w:color w:val="000000"/>
        </w:rPr>
        <w:t>mento dos aspectos éticos de todas as pesquisas envolvendo seres humanos. São consideradas pesquisas com seres humanos, aquelas que envolvam diretamente contato com indivíduo (realização de diagnóstico, entrevistas e acompanhamento clínico) ou aquelas que não envolvam contato, mas que manipule informações dos seres humanos (prontuários, fichas clínicas ou informações de diagnósticos catalogadas em livros ou outros meios).</w:t>
      </w:r>
    </w:p>
    <w:p w14:paraId="2651D0EE" w14:textId="7037678A" w:rsidR="00C42775" w:rsidRDefault="00475EA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</w:rPr>
        <w:t>O(A) Sr(</w:t>
      </w:r>
      <w:r>
        <w:rPr>
          <w:rFonts w:ascii="Arial" w:eastAsia="Arial" w:hAnsi="Arial" w:cs="Arial"/>
          <w:color w:val="000000"/>
          <w:vertAlign w:val="superscript"/>
        </w:rPr>
        <w:t>a</w:t>
      </w:r>
      <w:r>
        <w:rPr>
          <w:rFonts w:ascii="Arial" w:eastAsia="Arial" w:hAnsi="Arial" w:cs="Arial"/>
          <w:color w:val="000000"/>
        </w:rPr>
        <w:t xml:space="preserve">). pode entrar em contato, a qualquer momento, com o Comitê de Ética em Pesquisa com Seres Humanos, do </w:t>
      </w:r>
      <w:r>
        <w:rPr>
          <w:rFonts w:ascii="Arial" w:eastAsia="Arial" w:hAnsi="Arial" w:cs="Arial"/>
          <w:color w:val="4C94D8"/>
        </w:rPr>
        <w:t>(informar da instituição do CEP, endereço, telefone, e-mail)</w:t>
      </w:r>
      <w:r>
        <w:rPr>
          <w:rFonts w:ascii="Arial" w:eastAsia="Arial" w:hAnsi="Arial" w:cs="Arial"/>
          <w:color w:val="000000"/>
        </w:rPr>
        <w:t xml:space="preserve">, e com a </w:t>
      </w:r>
      <w:r w:rsidR="00C01963" w:rsidRPr="00C01963">
        <w:rPr>
          <w:rFonts w:ascii="Arial" w:eastAsia="Arial" w:hAnsi="Arial" w:cs="Arial"/>
          <w:color w:val="000000"/>
        </w:rPr>
        <w:t>Instância Nacional de Ética em Pesquisa</w:t>
      </w:r>
      <w:r w:rsidR="00C01963" w:rsidRPr="00C01963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(</w:t>
      </w:r>
      <w:r w:rsidR="00C01963">
        <w:rPr>
          <w:rFonts w:ascii="Arial" w:eastAsia="Arial" w:hAnsi="Arial" w:cs="Arial"/>
          <w:color w:val="000000"/>
        </w:rPr>
        <w:t>INAEP</w:t>
      </w:r>
      <w:r>
        <w:rPr>
          <w:rFonts w:ascii="Arial" w:eastAsia="Arial" w:hAnsi="Arial" w:cs="Arial"/>
          <w:color w:val="000000"/>
        </w:rPr>
        <w:t>)</w:t>
      </w:r>
      <w:r w:rsidR="00EF4D61" w:rsidRPr="00EF4D61">
        <w:t xml:space="preserve"> </w:t>
      </w:r>
      <w:r w:rsidR="00EF4D61" w:rsidRPr="00EF4D61">
        <w:rPr>
          <w:rFonts w:ascii="Arial" w:eastAsia="Arial" w:hAnsi="Arial" w:cs="Arial"/>
          <w:color w:val="000000"/>
        </w:rPr>
        <w:t>pelo telefone (61)3315-5878 / 5877 ou pelo e-mail inaep.cep@saude.gov.br</w:t>
      </w:r>
      <w:r>
        <w:rPr>
          <w:rFonts w:ascii="Arial" w:eastAsia="Arial" w:hAnsi="Arial" w:cs="Arial"/>
          <w:color w:val="000000"/>
        </w:rPr>
        <w:t xml:space="preserve">, quando pertinente, e/ou com o(s) pesquisador(es) por meio dos contatos que constam junto ao campo da(s) assinatura(s) </w:t>
      </w:r>
      <w:r>
        <w:rPr>
          <w:rFonts w:ascii="Arial" w:eastAsia="Arial" w:hAnsi="Arial" w:cs="Arial"/>
          <w:color w:val="4C94D8"/>
        </w:rPr>
        <w:t>(item 1.17. do Manual de orientação: Pendências frequentes em protocolos de pesquisa clínica – Conselho Nacional de Saúde</w:t>
      </w:r>
      <w:r>
        <w:rPr>
          <w:rFonts w:ascii="Arial" w:eastAsia="Arial" w:hAnsi="Arial" w:cs="Arial"/>
          <w:color w:val="4C94D8"/>
        </w:rPr>
        <w:t>).</w:t>
      </w:r>
      <w:r>
        <w:rPr>
          <w:rFonts w:ascii="Arial" w:eastAsia="Arial" w:hAnsi="Arial" w:cs="Arial"/>
          <w:color w:val="000000"/>
        </w:rPr>
        <w:t xml:space="preserve"> Este documento (TCLE) está elaborado em </w:t>
      </w:r>
      <w:r w:rsidR="00F167AA">
        <w:rPr>
          <w:rFonts w:ascii="Arial" w:eastAsia="Arial" w:hAnsi="Arial" w:cs="Arial"/>
          <w:color w:val="000000"/>
        </w:rPr>
        <w:t>DUAS</w:t>
      </w:r>
      <w:r>
        <w:rPr>
          <w:rFonts w:ascii="Arial" w:eastAsia="Arial" w:hAnsi="Arial" w:cs="Arial"/>
          <w:color w:val="000000"/>
        </w:rPr>
        <w:t xml:space="preserve"> VIAS, que devem ser rubricadas em todas as suas páginas, exceto a com as assinaturas, e assinadas ao seu término pelo(a) </w:t>
      </w:r>
      <w:r>
        <w:rPr>
          <w:rFonts w:ascii="Arial" w:eastAsia="Arial" w:hAnsi="Arial" w:cs="Arial"/>
          <w:color w:val="000000"/>
        </w:rPr>
        <w:lastRenderedPageBreak/>
        <w:t>Sr(</w:t>
      </w:r>
      <w:r>
        <w:rPr>
          <w:rFonts w:ascii="Arial" w:eastAsia="Arial" w:hAnsi="Arial" w:cs="Arial"/>
          <w:color w:val="000000"/>
          <w:vertAlign w:val="superscript"/>
        </w:rPr>
        <w:t>a</w:t>
      </w:r>
      <w:r>
        <w:rPr>
          <w:rFonts w:ascii="Arial" w:eastAsia="Arial" w:hAnsi="Arial" w:cs="Arial"/>
          <w:color w:val="000000"/>
        </w:rPr>
        <w:t>), ou por seu(sua) representante legal, e pelo pesquisador responsável, ficando uma via com cada um. </w:t>
      </w:r>
    </w:p>
    <w:p w14:paraId="2BC90C82" w14:textId="77777777" w:rsidR="00C42775" w:rsidRDefault="00475EA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</w:rPr>
        <w:t>O (a) Senhor (a) tendo compreendido o que lhe foi informado sobre a sua participação voluntária no estudo “</w:t>
      </w:r>
      <w:r>
        <w:rPr>
          <w:rFonts w:ascii="Arial" w:eastAsia="Arial" w:hAnsi="Arial" w:cs="Arial"/>
          <w:color w:val="4C94D8"/>
        </w:rPr>
        <w:t>incluir o título do projeto de pesquisa</w:t>
      </w:r>
      <w:r>
        <w:rPr>
          <w:rFonts w:ascii="Arial" w:eastAsia="Arial" w:hAnsi="Arial" w:cs="Arial"/>
          <w:color w:val="000000"/>
        </w:rPr>
        <w:t>”, consciente dos seus direitos, das suas responsabilidades, dos riscos e dos benefícios que terá com a sua participação, concordará em participar da pesquisa mediante a sua assinatura deste Termo de Consentimento.</w:t>
      </w:r>
    </w:p>
    <w:p w14:paraId="5AF1AD18" w14:textId="77777777" w:rsidR="00C42775" w:rsidRDefault="00475EA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</w:rPr>
        <w:t xml:space="preserve">Ciente, </w:t>
      </w:r>
      <w:r>
        <w:rPr>
          <w:rFonts w:ascii="Arial" w:eastAsia="Arial" w:hAnsi="Arial" w:cs="Arial"/>
          <w:color w:val="4C94D8"/>
        </w:rPr>
        <w:t>incluir nome completo do participante ou responsável legal</w:t>
      </w:r>
      <w:r>
        <w:rPr>
          <w:rFonts w:ascii="Arial" w:eastAsia="Arial" w:hAnsi="Arial" w:cs="Arial"/>
          <w:color w:val="000000"/>
        </w:rPr>
        <w:t xml:space="preserve"> DOU O MEU CONSENTIMENTO SEM QUE PARA ISSO EU TENHA SIDO FORÇADO OU OBRIGADO.</w:t>
      </w:r>
    </w:p>
    <w:p w14:paraId="048A51B5" w14:textId="77777777" w:rsidR="00C42775" w:rsidRDefault="00C42775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496D3404" w14:textId="77777777" w:rsidR="00C42775" w:rsidRDefault="00475EAF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</w:rPr>
        <w:t xml:space="preserve">Fortaleza, </w:t>
      </w:r>
      <w:r>
        <w:rPr>
          <w:rFonts w:ascii="Arial" w:eastAsia="Arial" w:hAnsi="Arial" w:cs="Arial"/>
          <w:color w:val="548DD4"/>
        </w:rPr>
        <w:t>XXX</w:t>
      </w:r>
      <w:r>
        <w:rPr>
          <w:rFonts w:ascii="Arial" w:eastAsia="Arial" w:hAnsi="Arial" w:cs="Arial"/>
          <w:color w:val="000000"/>
        </w:rPr>
        <w:t xml:space="preserve"> de </w:t>
      </w:r>
      <w:r>
        <w:rPr>
          <w:rFonts w:ascii="Arial" w:eastAsia="Arial" w:hAnsi="Arial" w:cs="Arial"/>
          <w:color w:val="548DD4"/>
        </w:rPr>
        <w:t>XXX</w:t>
      </w:r>
      <w:r>
        <w:rPr>
          <w:rFonts w:ascii="Arial" w:eastAsia="Arial" w:hAnsi="Arial" w:cs="Arial"/>
          <w:color w:val="000000"/>
        </w:rPr>
        <w:t xml:space="preserve"> de </w:t>
      </w:r>
      <w:r>
        <w:rPr>
          <w:rFonts w:ascii="Arial" w:eastAsia="Arial" w:hAnsi="Arial" w:cs="Arial"/>
          <w:color w:val="548DD4"/>
        </w:rPr>
        <w:t>XXX</w:t>
      </w:r>
    </w:p>
    <w:p w14:paraId="7D715E2F" w14:textId="77777777" w:rsidR="00C42775" w:rsidRDefault="00475EAF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  <w:t>__________________________________________________</w:t>
      </w:r>
    </w:p>
    <w:p w14:paraId="01371E06" w14:textId="77777777" w:rsidR="00C42775" w:rsidRDefault="00475EAF">
      <w:pPr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Nome e Assinatura do participante de pesquisa (em letra legível)</w:t>
      </w:r>
    </w:p>
    <w:p w14:paraId="3A8783DA" w14:textId="77777777" w:rsidR="00C42775" w:rsidRDefault="00475EAF">
      <w:pPr>
        <w:pStyle w:val="Subttulo"/>
        <w:spacing w:line="240" w:lineRule="auto"/>
        <w:jc w:val="both"/>
        <w:rPr>
          <w:rFonts w:ascii="Arial" w:eastAsia="Arial" w:hAnsi="Arial" w:cs="Arial"/>
          <w:i w:val="0"/>
          <w:color w:val="000000"/>
          <w:sz w:val="22"/>
          <w:szCs w:val="22"/>
        </w:rPr>
      </w:pPr>
      <w:r>
        <w:rPr>
          <w:rFonts w:ascii="Arial" w:eastAsia="Arial" w:hAnsi="Arial" w:cs="Arial"/>
          <w:i w:val="0"/>
          <w:color w:val="000000"/>
          <w:sz w:val="22"/>
          <w:szCs w:val="22"/>
          <w:highlight w:val="yellow"/>
        </w:rPr>
        <w:t>Nos casos que o participante é analfabeto, incluir espaço para impressão digital e deve ter espaço para assinatura de testemunhas que presenciaram o esclarecimento/consentimento:</w:t>
      </w:r>
    </w:p>
    <w:p w14:paraId="7BDA1A75" w14:textId="77777777" w:rsidR="00C42775" w:rsidRDefault="00475EAF">
      <w:pPr>
        <w:spacing w:after="0" w:line="360" w:lineRule="auto"/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A8B72B3" wp14:editId="72BC0B1A">
                <wp:simplePos x="0" y="0"/>
                <wp:positionH relativeFrom="column">
                  <wp:posOffset>1701800</wp:posOffset>
                </wp:positionH>
                <wp:positionV relativeFrom="paragraph">
                  <wp:posOffset>76200</wp:posOffset>
                </wp:positionV>
                <wp:extent cx="1219170" cy="1657407"/>
                <wp:effectExtent l="0" t="0" r="0" b="0"/>
                <wp:wrapNone/>
                <wp:docPr id="35" name="Agrupar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170" cy="1657407"/>
                          <a:chOff x="4736400" y="2946525"/>
                          <a:chExt cx="1219200" cy="1662200"/>
                        </a:xfrm>
                      </wpg:grpSpPr>
                      <wpg:grpSp>
                        <wpg:cNvPr id="1060556029" name="Agrupar 1060556029"/>
                        <wpg:cNvGrpSpPr/>
                        <wpg:grpSpPr>
                          <a:xfrm>
                            <a:off x="4736415" y="2951297"/>
                            <a:ext cx="1219170" cy="1657407"/>
                            <a:chOff x="4836413" y="3103725"/>
                            <a:chExt cx="1019175" cy="1341947"/>
                          </a:xfrm>
                        </wpg:grpSpPr>
                        <wps:wsp>
                          <wps:cNvPr id="65706754" name="Retângulo 65706754"/>
                          <wps:cNvSpPr/>
                          <wps:spPr>
                            <a:xfrm>
                              <a:off x="4836413" y="3103725"/>
                              <a:ext cx="1019175" cy="1341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2636A" w14:textId="77777777" w:rsidR="00C42775" w:rsidRDefault="00C4277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347771819" name="Agrupar 1347771819"/>
                          <wpg:cNvGrpSpPr/>
                          <wpg:grpSpPr>
                            <a:xfrm>
                              <a:off x="4836413" y="3103725"/>
                              <a:ext cx="1019175" cy="1341947"/>
                              <a:chOff x="10022" y="2145"/>
                              <a:chExt cx="1485" cy="2025"/>
                            </a:xfrm>
                          </wpg:grpSpPr>
                          <wps:wsp>
                            <wps:cNvPr id="2004234355" name="Retângulo 2004234355"/>
                            <wps:cNvSpPr/>
                            <wps:spPr>
                              <a:xfrm>
                                <a:off x="10022" y="2145"/>
                                <a:ext cx="1475" cy="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8EB2BDF" w14:textId="77777777" w:rsidR="00C42775" w:rsidRDefault="00C4277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001005571" name="Retângulo 2001005571"/>
                            <wps:cNvSpPr/>
                            <wps:spPr>
                              <a:xfrm>
                                <a:off x="10317" y="2145"/>
                                <a:ext cx="950" cy="1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E7C1820" w14:textId="77777777" w:rsidR="00C42775" w:rsidRDefault="00C4277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713747511" name="Retângulo 1713747511"/>
                            <wps:cNvSpPr/>
                            <wps:spPr>
                              <a:xfrm>
                                <a:off x="10022" y="3466"/>
                                <a:ext cx="1485" cy="5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52F2444" w14:textId="77777777" w:rsidR="00C42775" w:rsidRDefault="00475EAF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16"/>
                                    </w:rPr>
                                    <w:t xml:space="preserve">Impressão datiloscópica </w:t>
                                  </w:r>
                                </w:p>
                                <w:p w14:paraId="1C8F0478" w14:textId="77777777" w:rsidR="00C42775" w:rsidRDefault="00475EAF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color w:val="000000"/>
                                      <w:sz w:val="16"/>
                                    </w:rPr>
                                    <w:t>se não alfabetizado)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A8B72B3" id="Agrupar 35" o:spid="_x0000_s1026" style="position:absolute;margin-left:134pt;margin-top:6pt;width:96pt;height:130.5pt;z-index:251658240" coordorigin="47364,29465" coordsize="12192,16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KpdygMAAOANAAAOAAAAZHJzL2Uyb0RvYy54bWzsV9tu4zYQfS/QfyD03kiUKMkW4iwWm01Q&#10;YNEG3fYDaIm6oBLJknTs/E5/pT/WIXWxfAk2dougD/WDLHKo0czhmcPR7Ydd16JnpnQj+MrDN4GH&#10;GM9F0fBq5f3268MPCw9pQ3lBW8HZynth2vtw9/13t1uZsVDUoi2YQuCE62wrV15tjMx8X+c166i+&#10;EZJxMJZCddTAUFV+oegWvHetHwZB4m+FKqQSOdMaZu97o3fn/Jcly83PZamZQe3Kg9iMuyp3Xdur&#10;f3dLs0pRWTf5EAa9IoqONhxeOrm6p4aijWpOXHVNroQWpbnJReeLsmxy5nKAbHBwlM2jEhvpcqmy&#10;bSUnmADaI5yudpv/9Pyo5Ff5pACJrawACzeyuexK1dl/iBLtHGQvE2RsZ1AOkzjES5wCsjnYcBKn&#10;JEh7UPMakLfPkTRKSABLYEW4JEkcxuOKzzMvsJujlyS0AwjIH4PwD0KbBn3IkMOTQk0BAQRJEMdJ&#10;EC49xGkHfPtYqY2kCs0sQ6IXZO4ywPGQQYzD5ZDjJSgsAAUcOR8RDqL0DAqBxRJe47CMCF4S955X&#10;UYCS0XtW6H/Giq81lcyRTWd7RGFHgySNyYjnL8z89SevNq1Ak8kB6h6aeKQzDZQ6QyLyGgwTlCcg&#10;9EBNINBMKm0emeiQvVl5Corc1R59/qJNz5pxiY2Ai4embWGeZi0/mACfdgbINcZr78xuvRtSWovi&#10;BailZf7QwLu+UG2eqAKBwB7agmisPP3HhirmofZHDvgvMYFokZkP1Hywng8oz2sBWpQb5aF+8Mk4&#10;beqj/LgxomxcRjauPpghXNj4Wb2e1EFE0jTFC3xaB3uLy7Gye/1WBbhi83oG02xSAxwEYdhXEian&#10;QkAWA//D4GjfjyXgHcgPKkTCiEQxxNTLyYz+M+PAFkDy2wVwLv+J+2Ss/pPs34X1vYZa4d3z7T9M&#10;/vdhAGxYHKdQ8OcYMBovY0CE06MKGBmwjMdDMEwOT8CLCaBF2xRW+ayYaFWtP7UKPVPogx7cbzhf&#10;D5a1HG1BxewJjXIrb2VLDdx2Eg5XzSsnswdPuEaNTa6L3/E5v1aO76mu+/c7B3YZzbrGQPvXNt3K&#10;WwT210/XjBafeYHMi4QznEPnCHoLEXQgtAz6TLhxjxvatN9e97rMO8KH1tf/hB86qBRHKcgQPkd4&#10;vDdeRvhR8iOSJP3OjYTHk+DHydKarj/nD3n5VsK/sSFwTIn+FaYQaKmgys/0BYNl7Aug8q7pCvYH&#10;pesVhpZ+uIfPCIfx8Mljv1PmY7dq/2F29zcAAAD//wMAUEsDBBQABgAIAAAAIQBBivIp4AAAAAoB&#10;AAAPAAAAZHJzL2Rvd25yZXYueG1sTI9BS8NAEIXvgv9hGcGb3U2qsaTZlFLUUxFsBeltmkyT0Oxu&#10;yG6T9N87nuxpZvgeb97LVpNpxUC9b5zVEM0UCLKFKxtbafjevz8tQPiAtsTWWdJwJQ+r/P4uw7R0&#10;o/2iYRcqwSbWp6ihDqFLpfRFTQb9zHVkmZ1cbzDw2Vey7HFkc9PKWKlEGmwsf6ixo01NxXl3MRo+&#10;RhzX8+ht2J5Pm+th//L5s41I68eHab0EEWgK/2L4i8/RIedMR3expRethjhZcJfAIObJgudE8XJk&#10;8jpXIPNM3lbIfwEAAP//AwBQSwECLQAUAAYACAAAACEAtoM4kv4AAADhAQAAEwAAAAAAAAAAAAAA&#10;AAAAAAAAW0NvbnRlbnRfVHlwZXNdLnhtbFBLAQItABQABgAIAAAAIQA4/SH/1gAAAJQBAAALAAAA&#10;AAAAAAAAAAAAAC8BAABfcmVscy8ucmVsc1BLAQItABQABgAIAAAAIQCtnKpdygMAAOANAAAOAAAA&#10;AAAAAAAAAAAAAC4CAABkcnMvZTJvRG9jLnhtbFBLAQItABQABgAIAAAAIQBBivIp4AAAAAoBAAAP&#10;AAAAAAAAAAAAAAAAACQGAABkcnMvZG93bnJldi54bWxQSwUGAAAAAAQABADzAAAAMQcAAAAA&#10;">
                <v:group id="Agrupar 1060556029" o:spid="_x0000_s1027" style="position:absolute;left:47364;top:29512;width:12191;height:16575" coordorigin="48364,31037" coordsize="10191,13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DJByAAAAOMAAAAPAAAAZHJzL2Rvd25yZXYueG1sRE9La8JA&#10;EL4X+h+WKfRWd2NJsNFVRGzpQQo+oHgbsmMSzM6G7JrEf98tFHqc7z2L1Wgb0VPna8cakokCQVw4&#10;U3Op4XR8f5mB8AHZYOOYNNzJw2r5+LDA3LiB99QfQiliCPscNVQhtLmUvqjIop+4ljhyF9dZDPHs&#10;Smk6HGK4beRUqUxarDk2VNjSpqLierhZDR8DDuvXZNvvrpfN/XxMv753CWn9/DSu5yACjeFf/Of+&#10;NHG+ylSaZmr6Br8/RQDk8gcAAP//AwBQSwECLQAUAAYACAAAACEA2+H2y+4AAACFAQAAEwAAAAAA&#10;AAAAAAAAAAAAAAAAW0NvbnRlbnRfVHlwZXNdLnhtbFBLAQItABQABgAIAAAAIQBa9CxbvwAAABUB&#10;AAALAAAAAAAAAAAAAAAAAB8BAABfcmVscy8ucmVsc1BLAQItABQABgAIAAAAIQCG7DJByAAAAOMA&#10;AAAPAAAAAAAAAAAAAAAAAAcCAABkcnMvZG93bnJldi54bWxQSwUGAAAAAAMAAwC3AAAA/AIAAAAA&#10;">
                  <v:rect id="Retângulo 65706754" o:spid="_x0000_s1028" style="position:absolute;left:48364;top:31037;width:10191;height:13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QH3yAAAAOEAAAAPAAAAZHJzL2Rvd25yZXYueG1sRI/BbsIw&#10;EETvlfgHa5G4FacRBAgYVFArtT1B4AOWeImjxus0NpD+fV2pUo+jmXmjWW1624gbdb52rOBpnIAg&#10;Lp2uuVJwOr4+zkH4gKyxcUwKvsnDZj14WGGu3Z0PdCtCJSKEfY4KTAhtLqUvDVn0Y9cSR+/iOosh&#10;yq6SusN7hNtGpkmSSYs1xwWDLe0MlZ/F1SrYTxylL6nfFpVdmP58/Hj/wkyp0bB/XoII1If/8F/7&#10;TSvIprMkm00n8PsovgG5/gEAAP//AwBQSwECLQAUAAYACAAAACEA2+H2y+4AAACFAQAAEwAAAAAA&#10;AAAAAAAAAAAAAAAAW0NvbnRlbnRfVHlwZXNdLnhtbFBLAQItABQABgAIAAAAIQBa9CxbvwAAABUB&#10;AAALAAAAAAAAAAAAAAAAAB8BAABfcmVscy8ucmVsc1BLAQItABQABgAIAAAAIQAtlQH3yAAAAOEA&#10;AAAPAAAAAAAAAAAAAAAAAAcCAABkcnMvZG93bnJldi54bWxQSwUGAAAAAAMAAwC3AAAA/AIAAAAA&#10;" filled="f" stroked="f">
                    <v:textbox inset="2.53958mm,2.53958mm,2.53958mm,2.53958mm">
                      <w:txbxContent>
                        <w:p w14:paraId="32A2636A" w14:textId="77777777" w:rsidR="00C42775" w:rsidRDefault="00C4277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Agrupar 1347771819" o:spid="_x0000_s1029" style="position:absolute;left:48364;top:31037;width:10191;height:13419" coordorigin="10022,2145" coordsize="1485,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Q89yQAAAOMAAAAPAAAAZHJzL2Rvd25yZXYueG1sRE9fa8Iw&#10;EH8f+B3CCb7NNLqtrjOKyDb2IIPpQHw7mrMtNpfSZG399stA2OP9/t9yPdhadNT6yrEGNU1AEOfO&#10;VFxo+D683S9A+IBssHZMGq7kYb0a3S0xM67nL+r2oRAxhH2GGsoQmkxKn5dk0U9dQxy5s2sthni2&#10;hTQt9jHc1nKWJE/SYsWxocSGtiXll/2P1fDeY7+Zq9dudzlvr6fD4+dxp0jryXjYvIAINIR/8c39&#10;YeL8+UOapmqhnuHvpwiAXP0CAAD//wMAUEsBAi0AFAAGAAgAAAAhANvh9svuAAAAhQEAABMAAAAA&#10;AAAAAAAAAAAAAAAAAFtDb250ZW50X1R5cGVzXS54bWxQSwECLQAUAAYACAAAACEAWvQsW78AAAAV&#10;AQAACwAAAAAAAAAAAAAAAAAfAQAAX3JlbHMvLnJlbHNQSwECLQAUAAYACAAAACEAn2UPPckAAADj&#10;AAAADwAAAAAAAAAAAAAAAAAHAgAAZHJzL2Rvd25yZXYueG1sUEsFBgAAAAADAAMAtwAAAP0CAAAA&#10;AA==&#10;">
                    <v:rect id="Retângulo 2004234355" o:spid="_x0000_s1030" style="position:absolute;left:10022;top:2145;width:1475;height:2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fj2yQAAAOMAAAAPAAAAZHJzL2Rvd25yZXYueG1sRI/BbsIw&#10;EETvlfgHa5F6K05DQBAwiFatRHuCwAcs8RJHjdchdiH8fV2pUo+jmXmjWa5724grdb52rOB5lIAg&#10;Lp2uuVJwPLw/zUD4gKyxcUwK7uRhvRo8LDHX7sZ7uhahEhHCPkcFJoQ2l9KXhiz6kWuJo3d2ncUQ&#10;ZVdJ3eEtwm0j0ySZSos1xwWDLb0aKr+Kb6tglzlK31L/UlR2bvrT4fPjglOlHof9ZgEiUB/+w3/t&#10;rVYQiVk6zsaTCfx+in9Arn4AAAD//wMAUEsBAi0AFAAGAAgAAAAhANvh9svuAAAAhQEAABMAAAAA&#10;AAAAAAAAAAAAAAAAAFtDb250ZW50X1R5cGVzXS54bWxQSwECLQAUAAYACAAAACEAWvQsW78AAAAV&#10;AQAACwAAAAAAAAAAAAAAAAAfAQAAX3JlbHMvLnJlbHNQSwECLQAUAAYACAAAACEAst349skAAADj&#10;AAAADwAAAAAAAAAAAAAAAAAHAgAAZHJzL2Rvd25yZXYueG1sUEsFBgAAAAADAAMAtwAAAP0CAAAA&#10;AA==&#10;" filled="f" stroked="f">
                      <v:textbox inset="2.53958mm,2.53958mm,2.53958mm,2.53958mm">
                        <w:txbxContent>
                          <w:p w14:paraId="38EB2BDF" w14:textId="77777777" w:rsidR="00C42775" w:rsidRDefault="00C4277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rect id="Retângulo 2001005571" o:spid="_x0000_s1031" style="position:absolute;left:10317;top:2145;width:950;height:1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7z6yQAAAOMAAAAPAAAAZHJzL2Rvd25yZXYueG1sRI9BSwMx&#10;FITvQv9DeII3m6ywWrdNS5EKUvDQqPfXzTO77OZl2cR2++8bQfA4zMw3zGoz+V6caIxtYA3FXIEg&#10;roNt2Wn4/Hi9X4CICdliH5g0XCjCZj27WWFlw5kPdDLJiQzhWKGGJqWhkjLWDXmM8zAQZ+87jB5T&#10;lqOTdsRzhvtePij1KD22nBcaHOilobozP17D3rh3Uy6w7Zw5hsPlq9s99zut726n7RJEoin9h//a&#10;b1ZDJhZKleVTAb+f8h+Q6ysAAAD//wMAUEsBAi0AFAAGAAgAAAAhANvh9svuAAAAhQEAABMAAAAA&#10;AAAAAAAAAAAAAAAAAFtDb250ZW50X1R5cGVzXS54bWxQSwECLQAUAAYACAAAACEAWvQsW78AAAAV&#10;AQAACwAAAAAAAAAAAAAAAAAfAQAAX3JlbHMvLnJlbHNQSwECLQAUAAYACAAAACEAu3O8+skAAADj&#10;AAAADwAAAAAAAAAAAAAAAAAHAgAAZHJzL2Rvd25yZXYueG1sUEsFBgAAAAADAAMAtwAAAP0CAAAA&#10;AA==&#10;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E7C1820" w14:textId="77777777" w:rsidR="00C42775" w:rsidRDefault="00C4277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rect id="Retângulo 1713747511" o:spid="_x0000_s1032" style="position:absolute;left:10022;top:3466;width:1485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9uHyAAAAOMAAAAPAAAAZHJzL2Rvd25yZXYueG1sRE/NasJA&#10;EL4XfIdlCr3VTVo1El1FhEIPhWJU9Dhmp0kwOxuya4xv7xYEj/P9z3zZm1p01LrKsoJ4GIEgzq2u&#10;uFCw2369T0E4j6yxtkwKbuRguRi8zDHV9sob6jJfiBDCLkUFpfdNKqXLSzLohrYhDtyfbQ36cLaF&#10;1C1eQ7ip5UcUTaTBikNDiQ2tS8rP2cUoqLtotD+cxsdpVhX0c+67tb38KvX22q9mIDz1/il+uL91&#10;mJ/En8koGccx/P8UAJCLOwAAAP//AwBQSwECLQAUAAYACAAAACEA2+H2y+4AAACFAQAAEwAAAAAA&#10;AAAAAAAAAAAAAAAAW0NvbnRlbnRfVHlwZXNdLnhtbFBLAQItABQABgAIAAAAIQBa9CxbvwAAABUB&#10;AAALAAAAAAAAAAAAAAAAAB8BAABfcmVscy8ucmVsc1BLAQItABQABgAIAAAAIQDN+9uHyAAAAOMA&#10;AAAPAAAAAAAAAAAAAAAAAAcCAABkcnMvZG93bnJldi54bWxQSwUGAAAAAAMAAwC3AAAA/AIAAAAA&#10;" stroked="f">
                      <v:textbox inset="2.53958mm,1.2694mm,2.53958mm,1.2694mm">
                        <w:txbxContent>
                          <w:p w14:paraId="252F2444" w14:textId="77777777" w:rsidR="00C42775" w:rsidRDefault="00475EA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Impressão datiloscópica </w:t>
                            </w:r>
                          </w:p>
                          <w:p w14:paraId="1C8F0478" w14:textId="77777777" w:rsidR="00C42775" w:rsidRDefault="00475EA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6"/>
                              </w:rPr>
                              <w:t>se não alfabetizado)</w:t>
                            </w: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14:paraId="7936051E" w14:textId="77777777" w:rsidR="00C42775" w:rsidRDefault="00C42775">
      <w:pPr>
        <w:spacing w:after="0" w:line="360" w:lineRule="auto"/>
        <w:rPr>
          <w:rFonts w:ascii="Arial" w:eastAsia="Arial" w:hAnsi="Arial" w:cs="Arial"/>
        </w:rPr>
      </w:pPr>
    </w:p>
    <w:p w14:paraId="286F519A" w14:textId="77777777" w:rsidR="00C42775" w:rsidRDefault="00C42775">
      <w:pPr>
        <w:spacing w:after="0" w:line="360" w:lineRule="auto"/>
        <w:rPr>
          <w:rFonts w:ascii="Arial" w:eastAsia="Arial" w:hAnsi="Arial" w:cs="Arial"/>
        </w:rPr>
      </w:pPr>
    </w:p>
    <w:p w14:paraId="519A449B" w14:textId="77777777" w:rsidR="00C42775" w:rsidRDefault="00C42775">
      <w:pPr>
        <w:spacing w:after="0" w:line="360" w:lineRule="auto"/>
        <w:rPr>
          <w:rFonts w:ascii="Arial" w:eastAsia="Arial" w:hAnsi="Arial" w:cs="Arial"/>
        </w:rPr>
      </w:pPr>
    </w:p>
    <w:p w14:paraId="2646C8F9" w14:textId="77777777" w:rsidR="00C42775" w:rsidRDefault="00C42775">
      <w:pPr>
        <w:spacing w:after="0" w:line="360" w:lineRule="auto"/>
        <w:rPr>
          <w:rFonts w:ascii="Arial" w:eastAsia="Arial" w:hAnsi="Arial" w:cs="Arial"/>
        </w:rPr>
      </w:pPr>
    </w:p>
    <w:p w14:paraId="0498CA0F" w14:textId="77777777" w:rsidR="00C42775" w:rsidRDefault="00C42775">
      <w:pPr>
        <w:spacing w:after="0" w:line="360" w:lineRule="auto"/>
        <w:rPr>
          <w:rFonts w:ascii="Arial" w:eastAsia="Arial" w:hAnsi="Arial" w:cs="Arial"/>
        </w:rPr>
      </w:pPr>
    </w:p>
    <w:p w14:paraId="748C4D81" w14:textId="77777777" w:rsidR="00C42775" w:rsidRDefault="00C42775">
      <w:pPr>
        <w:spacing w:after="0" w:line="360" w:lineRule="auto"/>
        <w:rPr>
          <w:rFonts w:ascii="Arial" w:eastAsia="Arial" w:hAnsi="Arial" w:cs="Arial"/>
        </w:rPr>
      </w:pPr>
    </w:p>
    <w:p w14:paraId="45864693" w14:textId="77777777" w:rsidR="00C42775" w:rsidRDefault="00475EAF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Presenciamos a solicitação de consentimento, esclarecimentos sobre a pesquisa e aceite do participante.</w:t>
      </w:r>
    </w:p>
    <w:p w14:paraId="4B4E40DB" w14:textId="77777777" w:rsidR="00C42775" w:rsidRDefault="00475EAF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Testemunhas (não ligadas à equipe de pesquisadores)</w:t>
      </w:r>
    </w:p>
    <w:p w14:paraId="141AE807" w14:textId="77777777" w:rsidR="00C42775" w:rsidRDefault="00475EAF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Nome: _________________________ Assinatura: ___________________________</w:t>
      </w:r>
    </w:p>
    <w:p w14:paraId="67441F8B" w14:textId="77777777" w:rsidR="00C42775" w:rsidRDefault="00475EAF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Nome: _________________________ Assinatura: ___________________________</w:t>
      </w:r>
    </w:p>
    <w:p w14:paraId="3B7B10E1" w14:textId="77777777" w:rsidR="00C42775" w:rsidRDefault="00C42775">
      <w:pPr>
        <w:spacing w:after="0" w:line="360" w:lineRule="auto"/>
        <w:rPr>
          <w:rFonts w:ascii="Arial" w:eastAsia="Arial" w:hAnsi="Arial" w:cs="Arial"/>
          <w:sz w:val="16"/>
          <w:szCs w:val="16"/>
        </w:rPr>
      </w:pPr>
    </w:p>
    <w:p w14:paraId="7B436B77" w14:textId="77777777" w:rsidR="00C42775" w:rsidRDefault="00475EAF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</w:t>
      </w:r>
    </w:p>
    <w:p w14:paraId="647EAB5D" w14:textId="77777777" w:rsidR="00C42775" w:rsidRDefault="00475EAF">
      <w:pPr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Assinatura do representante legal – se aplicável</w:t>
      </w:r>
    </w:p>
    <w:p w14:paraId="6A8107CB" w14:textId="77777777" w:rsidR="00C42775" w:rsidRDefault="00C42775">
      <w:pPr>
        <w:spacing w:after="0" w:line="360" w:lineRule="auto"/>
        <w:rPr>
          <w:rFonts w:ascii="Arial" w:eastAsia="Arial" w:hAnsi="Arial" w:cs="Arial"/>
          <w:color w:val="000000"/>
          <w:sz w:val="14"/>
          <w:szCs w:val="14"/>
        </w:rPr>
      </w:pPr>
    </w:p>
    <w:p w14:paraId="7314DDFF" w14:textId="77777777" w:rsidR="00C42775" w:rsidRDefault="00475EAF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</w:t>
      </w:r>
    </w:p>
    <w:p w14:paraId="02956505" w14:textId="77777777" w:rsidR="00C42775" w:rsidRDefault="00475EAF">
      <w:pPr>
        <w:spacing w:after="0" w:line="360" w:lineRule="auto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00000"/>
        </w:rPr>
        <w:t>Assinatura do responsável pelo estudo</w:t>
      </w:r>
    </w:p>
    <w:p w14:paraId="38511B27" w14:textId="77777777" w:rsidR="00C42775" w:rsidRDefault="00475EAF">
      <w:pPr>
        <w:spacing w:after="0" w:line="360" w:lineRule="auto"/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color w:val="4C94D8"/>
          <w:sz w:val="18"/>
          <w:szCs w:val="18"/>
        </w:rPr>
        <w:t>Atenção! As páginas de assinatura, ao final do documento, devem estar na mesma folha (item iv.5.d, da resolução cns n° 466 de 2012).”</w:t>
      </w:r>
    </w:p>
    <w:sectPr w:rsidR="00C42775">
      <w:headerReference w:type="default" r:id="rId7"/>
      <w:footerReference w:type="default" r:id="rId8"/>
      <w:footerReference w:type="first" r:id="rId9"/>
      <w:pgSz w:w="11906" w:h="16838"/>
      <w:pgMar w:top="1135" w:right="1134" w:bottom="709" w:left="1701" w:header="708" w:footer="1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62280" w14:textId="77777777" w:rsidR="00475EAF" w:rsidRDefault="00475EAF">
      <w:pPr>
        <w:spacing w:after="0" w:line="240" w:lineRule="auto"/>
      </w:pPr>
      <w:r>
        <w:separator/>
      </w:r>
    </w:p>
  </w:endnote>
  <w:endnote w:type="continuationSeparator" w:id="0">
    <w:p w14:paraId="241911AD" w14:textId="77777777" w:rsidR="00475EAF" w:rsidRDefault="00475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1C022" w14:textId="77777777" w:rsidR="00C42775" w:rsidRDefault="00C427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16"/>
        <w:szCs w:val="16"/>
      </w:rPr>
    </w:pPr>
  </w:p>
  <w:p w14:paraId="1424B6FD" w14:textId="77777777" w:rsidR="00C42775" w:rsidRDefault="00C427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16"/>
        <w:szCs w:val="16"/>
      </w:rPr>
    </w:pPr>
  </w:p>
  <w:p w14:paraId="5F8CCB32" w14:textId="77777777" w:rsidR="00C42775" w:rsidRDefault="00475E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Arial" w:eastAsia="Arial" w:hAnsi="Arial" w:cs="Arial"/>
        <w:b/>
        <w:color w:val="000000"/>
        <w:sz w:val="16"/>
        <w:szCs w:val="16"/>
      </w:rPr>
      <w:t>__________________ (Rubrica do Participante)                            ____________________ (Rubrica do Pesquisador)</w:t>
    </w:r>
  </w:p>
  <w:p w14:paraId="375C1B5A" w14:textId="77777777" w:rsidR="00C42775" w:rsidRDefault="00C427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14:paraId="63920B88" w14:textId="77777777" w:rsidR="00C42775" w:rsidRDefault="00475E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F135EB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de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F135EB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74D15751" w14:textId="77777777" w:rsidR="00C42775" w:rsidRDefault="00C427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54911" w14:textId="77777777" w:rsidR="00C42775" w:rsidRDefault="00475E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rFonts w:ascii="Arial" w:eastAsia="Arial" w:hAnsi="Arial" w:cs="Arial"/>
        <w:b/>
        <w:color w:val="000000"/>
        <w:sz w:val="16"/>
        <w:szCs w:val="16"/>
      </w:rPr>
      <w:t>__________________ (rubrica do Participante/Responsável legal) ____________________ (rubrica do Pesquisador)</w:t>
    </w:r>
    <w:r>
      <w:rPr>
        <w:color w:val="000000"/>
      </w:rPr>
      <w:t xml:space="preserve"> </w:t>
    </w:r>
  </w:p>
  <w:p w14:paraId="0960E540" w14:textId="77777777" w:rsidR="00C42775" w:rsidRDefault="00C427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14:paraId="65477415" w14:textId="77777777" w:rsidR="00C42775" w:rsidRDefault="00C427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14:paraId="013D2D70" w14:textId="77777777" w:rsidR="00C42775" w:rsidRDefault="00C427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3E52D" w14:textId="77777777" w:rsidR="00475EAF" w:rsidRDefault="00475EAF">
      <w:pPr>
        <w:spacing w:after="0" w:line="240" w:lineRule="auto"/>
      </w:pPr>
      <w:r>
        <w:separator/>
      </w:r>
    </w:p>
  </w:footnote>
  <w:footnote w:type="continuationSeparator" w:id="0">
    <w:p w14:paraId="7DA0DF96" w14:textId="77777777" w:rsidR="00475EAF" w:rsidRDefault="00475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E6476" w14:textId="77777777" w:rsidR="00C42775" w:rsidRDefault="00475EAF">
    <w:pPr>
      <w:spacing w:after="0" w:line="240" w:lineRule="auto"/>
      <w:jc w:val="center"/>
      <w:rPr>
        <w:rFonts w:ascii="Cambria" w:eastAsia="Cambria" w:hAnsi="Cambria" w:cs="Cambria"/>
        <w:b/>
        <w:highlight w:val="yellow"/>
      </w:rPr>
    </w:pPr>
    <w:r>
      <w:rPr>
        <w:rFonts w:ascii="Cambria" w:eastAsia="Cambria" w:hAnsi="Cambria" w:cs="Cambria"/>
        <w:b/>
        <w:highlight w:val="yellow"/>
      </w:rPr>
      <w:t>CABEÇALHO</w:t>
    </w:r>
  </w:p>
  <w:p w14:paraId="6410EEE9" w14:textId="77777777" w:rsidR="00C42775" w:rsidRDefault="00C42775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highlight w:val="yellow"/>
      </w:rPr>
    </w:pPr>
  </w:p>
  <w:p w14:paraId="78AA5DFF" w14:textId="77777777" w:rsidR="00C42775" w:rsidRDefault="00475E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highlight w:val="yellow"/>
      </w:rPr>
    </w:pPr>
    <w:r>
      <w:rPr>
        <w:rFonts w:ascii="Cambria" w:eastAsia="Cambria" w:hAnsi="Cambria" w:cs="Cambria"/>
        <w:b/>
        <w:highlight w:val="yellow"/>
      </w:rPr>
      <w:t>SÍMBOLO E DADOS DA INSTITUIÇÃO</w:t>
    </w:r>
  </w:p>
  <w:p w14:paraId="3AE4FB6B" w14:textId="77777777" w:rsidR="00C42775" w:rsidRDefault="00C4277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775"/>
    <w:rsid w:val="000C679C"/>
    <w:rsid w:val="00475EAF"/>
    <w:rsid w:val="00734B0B"/>
    <w:rsid w:val="009A40EF"/>
    <w:rsid w:val="00C01963"/>
    <w:rsid w:val="00C42775"/>
    <w:rsid w:val="00EF4D61"/>
    <w:rsid w:val="00F135EB"/>
    <w:rsid w:val="00F1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66C5"/>
  <w15:docId w15:val="{00381376-F378-43F6-83ED-A2EB4EB8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D38"/>
    <w:rPr>
      <w:rFonts w:eastAsiaTheme="minorEastAsi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2B2E4A"/>
    <w:pPr>
      <w:spacing w:after="48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pt-PT" w:eastAsia="x-non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622D38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622D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2D38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6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6D62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92C0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92C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92C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92C02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2C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2C02"/>
    <w:rPr>
      <w:rFonts w:eastAsiaTheme="minorEastAsia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C20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2056"/>
    <w:rPr>
      <w:rFonts w:eastAsiaTheme="minorEastAsia"/>
      <w:lang w:eastAsia="pt-BR"/>
    </w:rPr>
  </w:style>
  <w:style w:type="character" w:customStyle="1" w:styleId="TtuloChar">
    <w:name w:val="Título Char"/>
    <w:basedOn w:val="Fontepargpadro"/>
    <w:link w:val="Ttulo"/>
    <w:rsid w:val="002B2E4A"/>
    <w:rPr>
      <w:rFonts w:ascii="Times New Roman" w:eastAsia="Times New Roman" w:hAnsi="Times New Roman" w:cs="Times New Roman"/>
      <w:b/>
      <w:sz w:val="28"/>
      <w:szCs w:val="20"/>
      <w:lang w:val="pt-PT" w:eastAsia="x-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GyZSZt4U565zmTVZy+FCeyOrLQ==">CgMxLjA4AHIhMWZTOUUxQm1BbXpxSlk5UnlUN0xNYlo1MTNvNFNMa1Jk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1566</Words>
  <Characters>8462</Characters>
  <Application>Microsoft Office Word</Application>
  <DocSecurity>0</DocSecurity>
  <Lines>70</Lines>
  <Paragraphs>20</Paragraphs>
  <ScaleCrop>false</ScaleCrop>
  <Company/>
  <LinksUpToDate>false</LinksUpToDate>
  <CharactersWithSpaces>10008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Vilani</dc:creator>
  <cp:lastModifiedBy>PARECER</cp:lastModifiedBy>
  <cp:revision>7</cp:revision>
  <dcterms:created xsi:type="dcterms:W3CDTF">2018-09-14T14:35:00Z</dcterms:created>
  <dcterms:modified xsi:type="dcterms:W3CDTF">2026-05-11T18:47:00Z</dcterms:modified>
</cp:coreProperties>
</file>