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1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576" w:right="0" w:hanging="576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ORÇAMENTO FINANCEIRO DO PROJETO DE PESQUISA</w:t>
      </w:r>
    </w:p>
    <w:p w:rsidR="00000000" w:rsidDel="00000000" w:rsidP="00000000" w:rsidRDefault="00000000" w:rsidRPr="00000000" w14:paraId="00000002">
      <w:pPr>
        <w:spacing w:before="120" w:lineRule="auto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120" w:line="360" w:lineRule="auto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Título do Projeto: ________________________________________________________________</w:t>
      </w:r>
    </w:p>
    <w:p w:rsidR="00000000" w:rsidDel="00000000" w:rsidP="00000000" w:rsidRDefault="00000000" w:rsidRPr="00000000" w14:paraId="00000004">
      <w:pPr>
        <w:spacing w:before="120" w:line="360" w:lineRule="auto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Pesquisador Responsável: ________________________________________________________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Instituição/Unidade/Departamento: __________________________________________________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Fonte(s) dos recursos – Financiamento (Instituição ou Pesquisador): _______________________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26.0" w:type="dxa"/>
        <w:jc w:val="left"/>
        <w:tblInd w:w="28.000000000000007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6550"/>
        <w:gridCol w:w="1417"/>
        <w:gridCol w:w="1559"/>
        <w:tblGridChange w:id="0">
          <w:tblGrid>
            <w:gridCol w:w="6550"/>
            <w:gridCol w:w="1417"/>
            <w:gridCol w:w="1559"/>
          </w:tblGrid>
        </w:tblGridChange>
      </w:tblGrid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Especificação do Material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Quantidade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Valor (R$)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Observação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Em caso de ressarcimento de participante da pesquisa,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discriminar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o que será ressarcido e qual o valor. Apresentar a descrição dos gastos previstos, mesmo que associados aos recursos dos laboratórios. </w:t>
      </w:r>
    </w:p>
    <w:p w:rsidR="00000000" w:rsidDel="00000000" w:rsidP="00000000" w:rsidRDefault="00000000" w:rsidRPr="00000000" w14:paraId="00000023">
      <w:pPr>
        <w:spacing w:before="120" w:lineRule="auto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before="120" w:lineRule="auto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before="120" w:lineRule="auto"/>
        <w:jc w:val="right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Fortaleza, ____ de ________________ de _______.</w:t>
      </w:r>
    </w:p>
    <w:p w:rsidR="00000000" w:rsidDel="00000000" w:rsidP="00000000" w:rsidRDefault="00000000" w:rsidRPr="00000000" w14:paraId="00000026">
      <w:pPr>
        <w:spacing w:before="120" w:lineRule="auto"/>
        <w:jc w:val="right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before="120" w:lineRule="auto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before="120" w:lineRule="auto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before="120" w:lineRule="auto"/>
        <w:jc w:val="center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________________________________________</w:t>
      </w:r>
    </w:p>
    <w:p w:rsidR="00000000" w:rsidDel="00000000" w:rsidP="00000000" w:rsidRDefault="00000000" w:rsidRPr="00000000" w14:paraId="0000002A">
      <w:pPr>
        <w:keepNext w:val="1"/>
        <w:keepLines w:val="0"/>
        <w:pageBreakBefore w:val="0"/>
        <w:widowControl w:val="1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498"/>
        </w:tabs>
        <w:spacing w:after="0" w:before="120" w:line="240" w:lineRule="auto"/>
        <w:ind w:left="864" w:right="0" w:hanging="864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Nome e assinatura do pesquisador responsável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before="120" w:lineRule="auto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Conforme </w:t>
      </w: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Norma Operacional Nº 001/2013 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do</w:t>
      </w: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 Conselho Nacional de Saúde (CNS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), item 3.3.e:</w:t>
      </w:r>
    </w:p>
    <w:p w:rsidR="00000000" w:rsidDel="00000000" w:rsidP="00000000" w:rsidRDefault="00000000" w:rsidRPr="00000000" w14:paraId="0000002E">
      <w:pPr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e) </w:t>
      </w: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Orçamento financeiro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: detalhar os recursos, fontes e destinação; forma e valor da remuneração do pesquisador; apresentar em moeda nacional ou, quando em moeda estrangeira, com o valor do câmbio oficial em Real, obtido no período da proposição da pesquisa; apresentar previsão de ressarcimento de despesas do participante e seus acompanhantes, quando necessário, tais como transporte e alimentação e compensação material nos casos ressalvados no item II.10 da Resolução do CNS 466/12.</w:t>
      </w:r>
    </w:p>
    <w:sectPr>
      <w:headerReference r:id="rId7" w:type="default"/>
      <w:pgSz w:h="16838" w:w="11906" w:orient="portrait"/>
      <w:pgMar w:bottom="1134" w:top="113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Calibri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rFonts w:ascii="Calibri" w:cs="Calibri" w:eastAsia="Calibri" w:hAnsi="Calibri"/>
        <w:sz w:val="22"/>
        <w:szCs w:val="22"/>
        <w:vertAlign w:val="baseline"/>
      </w:rPr>
    </w:pPr>
    <w:r w:rsidDel="00000000" w:rsidR="00000000" w:rsidRPr="00000000">
      <w:rPr>
        <w:rFonts w:ascii="Calibri" w:cs="Calibri" w:eastAsia="Calibri" w:hAnsi="Calibri"/>
        <w:color w:val="000000"/>
        <w:sz w:val="22"/>
        <w:szCs w:val="22"/>
        <w:vertAlign w:val="baseline"/>
        <w:rtl w:val="0"/>
      </w:rPr>
      <w:br w:type="textWrapping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pt-BR"/>
    </w:rPr>
  </w:style>
  <w:style w:type="paragraph" w:styleId="Título2">
    <w:name w:val="Título 2"/>
    <w:basedOn w:val="Normal"/>
    <w:next w:val="Normal"/>
    <w:autoRedefine w:val="0"/>
    <w:hidden w:val="0"/>
    <w:qFormat w:val="0"/>
    <w:pPr>
      <w:keepNext w:val="1"/>
      <w:numPr>
        <w:ilvl w:val="1"/>
        <w:numId w:val="1"/>
      </w:numPr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1"/>
    </w:pPr>
    <w:rPr>
      <w:b w:val="1"/>
      <w:w w:val="100"/>
      <w:position w:val="-1"/>
      <w:sz w:val="24"/>
      <w:u w:val="single"/>
      <w:effect w:val="none"/>
      <w:vertAlign w:val="baseline"/>
      <w:cs w:val="0"/>
      <w:em w:val="none"/>
      <w:lang w:bidi="ar-SA" w:eastAsia="ar-SA" w:val="pt-BR"/>
    </w:rPr>
  </w:style>
  <w:style w:type="paragraph" w:styleId="Título4">
    <w:name w:val="Título 4"/>
    <w:basedOn w:val="Normal"/>
    <w:next w:val="Normal"/>
    <w:autoRedefine w:val="0"/>
    <w:hidden w:val="0"/>
    <w:qFormat w:val="0"/>
    <w:pPr>
      <w:keepNext w:val="1"/>
      <w:numPr>
        <w:ilvl w:val="3"/>
        <w:numId w:val="1"/>
      </w:numPr>
      <w:suppressAutoHyphens w:val="0"/>
      <w:spacing w:line="1" w:lineRule="atLeast"/>
      <w:ind w:leftChars="-1" w:rightChars="0" w:firstLineChars="-1"/>
      <w:jc w:val="right"/>
      <w:textDirection w:val="btLr"/>
      <w:textAlignment w:val="top"/>
      <w:outlineLvl w:val="3"/>
    </w:pPr>
    <w:rPr>
      <w:w w:val="100"/>
      <w:position w:val="-1"/>
      <w:sz w:val="24"/>
      <w:effect w:val="none"/>
      <w:vertAlign w:val="baseline"/>
      <w:cs w:val="0"/>
      <w:em w:val="none"/>
      <w:lang w:bidi="ar-SA" w:eastAsia="ar-SA" w:val="pt-BR"/>
    </w:rPr>
  </w:style>
  <w:style w:type="paragraph" w:styleId="Título7">
    <w:name w:val="Título 7"/>
    <w:basedOn w:val="Normal"/>
    <w:next w:val="Normal"/>
    <w:autoRedefine w:val="0"/>
    <w:hidden w:val="0"/>
    <w:qFormat w:val="1"/>
    <w:pPr>
      <w:suppressAutoHyphens w:val="0"/>
      <w:spacing w:after="60" w:before="240" w:line="1" w:lineRule="atLeast"/>
      <w:ind w:leftChars="-1" w:rightChars="0" w:firstLineChars="-1"/>
      <w:textDirection w:val="btLr"/>
      <w:textAlignment w:val="top"/>
      <w:outlineLvl w:val="6"/>
    </w:pPr>
    <w:rPr>
      <w:rFonts w:ascii="Calibri" w:cs="Times New Roman" w:eastAsia="Times New Roman" w:hAnsi="Calibri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pt-BR"/>
    </w:rPr>
  </w:style>
  <w:style w:type="character" w:styleId="Fonteparág.padrão">
    <w:name w:val="Fonte parág. padrão"/>
    <w:next w:val="Fonteparág.padr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Fonteparág.padrão1">
    <w:name w:val="Fonte parág. padrão1"/>
    <w:next w:val="Fonteparág.padrão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Título1">
    <w:name w:val="Título1"/>
    <w:basedOn w:val="Normal"/>
    <w:next w:val="Corpodetexto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Lohit Hindi" w:eastAsia="DejaVu Sans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ar-SA" w:val="pt-BR"/>
    </w:rPr>
  </w:style>
  <w:style w:type="paragraph" w:styleId="Corpodetexto">
    <w:name w:val="Corpo de texto"/>
    <w:basedOn w:val="Normal"/>
    <w:next w:val="Corpodetexto"/>
    <w:autoRedefine w:val="0"/>
    <w:hidden w:val="0"/>
    <w:qFormat w:val="0"/>
    <w:pPr>
      <w:widowControl w:val="0"/>
      <w:suppressAutoHyphens w:val="0"/>
      <w:spacing w:line="480" w:lineRule="auto"/>
      <w:ind w:leftChars="-1" w:rightChars="0" w:firstLineChars="-1"/>
      <w:jc w:val="both"/>
      <w:textDirection w:val="btLr"/>
      <w:textAlignment w:val="top"/>
      <w:outlineLvl w:val="0"/>
    </w:pPr>
    <w:rPr>
      <w:rFonts w:ascii="Arial" w:hAnsi="Arial"/>
      <w:w w:val="100"/>
      <w:position w:val="-1"/>
      <w:effect w:val="none"/>
      <w:vertAlign w:val="baseline"/>
      <w:cs w:val="0"/>
      <w:em w:val="none"/>
      <w:lang w:bidi="ar-SA" w:eastAsia="ar-SA" w:val="pt-BR"/>
    </w:rPr>
  </w:style>
  <w:style w:type="paragraph" w:styleId="Lista">
    <w:name w:val="Lista"/>
    <w:basedOn w:val="Corpodetexto"/>
    <w:next w:val="Lista"/>
    <w:autoRedefine w:val="0"/>
    <w:hidden w:val="0"/>
    <w:qFormat w:val="0"/>
    <w:pPr>
      <w:widowControl w:val="0"/>
      <w:suppressAutoHyphens w:val="0"/>
      <w:spacing w:line="480" w:lineRule="auto"/>
      <w:ind w:leftChars="-1" w:rightChars="0" w:firstLineChars="-1"/>
      <w:jc w:val="both"/>
      <w:textDirection w:val="btLr"/>
      <w:textAlignment w:val="top"/>
      <w:outlineLvl w:val="0"/>
    </w:pPr>
    <w:rPr>
      <w:rFonts w:ascii="Arial" w:cs="Lohit Hindi" w:hAnsi="Arial"/>
      <w:w w:val="100"/>
      <w:position w:val="-1"/>
      <w:effect w:val="none"/>
      <w:vertAlign w:val="baseline"/>
      <w:cs w:val="0"/>
      <w:em w:val="none"/>
      <w:lang w:bidi="ar-SA" w:eastAsia="ar-SA" w:val="pt-BR"/>
    </w:rPr>
  </w:style>
  <w:style w:type="paragraph" w:styleId="Legenda1">
    <w:name w:val="Legenda1"/>
    <w:basedOn w:val="Normal"/>
    <w:next w:val="Legenda1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pt-BR"/>
    </w:rPr>
  </w:style>
  <w:style w:type="paragraph" w:styleId="Índice">
    <w:name w:val="Índice"/>
    <w:basedOn w:val="Normal"/>
    <w:next w:val="Índice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pt-BR"/>
    </w:rPr>
  </w:style>
  <w:style w:type="paragraph" w:styleId="Conteúdodetabela">
    <w:name w:val="Conteúdo de tabela"/>
    <w:basedOn w:val="Normal"/>
    <w:next w:val="Conteúdodetabela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pt-BR"/>
    </w:rPr>
  </w:style>
  <w:style w:type="paragraph" w:styleId="Títulodetabela">
    <w:name w:val="Título de tabela"/>
    <w:basedOn w:val="Conteúdodetabela"/>
    <w:next w:val="Títulodetabela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w w:val="100"/>
      <w:position w:val="-1"/>
      <w:effect w:val="none"/>
      <w:vertAlign w:val="baseline"/>
      <w:cs w:val="0"/>
      <w:em w:val="none"/>
      <w:lang w:bidi="ar-SA" w:eastAsia="ar-SA" w:val="pt-BR"/>
    </w:rPr>
  </w:style>
  <w:style w:type="paragraph" w:styleId="Cabeçalho">
    <w:name w:val="Cabeçalho"/>
    <w:basedOn w:val="Normal"/>
    <w:next w:val="Cabeçalho"/>
    <w:autoRedefine w:val="0"/>
    <w:hidden w:val="0"/>
    <w:qFormat w:val="1"/>
    <w:pPr>
      <w:tabs>
        <w:tab w:val="center" w:leader="none" w:pos="4252"/>
        <w:tab w:val="right" w:leader="none" w:pos="8504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pt-BR"/>
    </w:rPr>
  </w:style>
  <w:style w:type="character" w:styleId="CabeçalhoChar">
    <w:name w:val="Cabeçalho Char"/>
    <w:next w:val="Cabeçalho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eastAsia="ar-SA"/>
    </w:rPr>
  </w:style>
  <w:style w:type="paragraph" w:styleId="Rodapé">
    <w:name w:val="Rodapé"/>
    <w:basedOn w:val="Normal"/>
    <w:next w:val="Rodapé"/>
    <w:autoRedefine w:val="0"/>
    <w:hidden w:val="0"/>
    <w:qFormat w:val="1"/>
    <w:pPr>
      <w:tabs>
        <w:tab w:val="center" w:leader="none" w:pos="4252"/>
        <w:tab w:val="right" w:leader="none" w:pos="8504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pt-BR"/>
    </w:rPr>
  </w:style>
  <w:style w:type="character" w:styleId="RodapéChar">
    <w:name w:val="Rodapé Char"/>
    <w:next w:val="Rodapé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eastAsia="ar-SA"/>
    </w:rPr>
  </w:style>
  <w:style w:type="character" w:styleId="Título7Char">
    <w:name w:val="Título 7 Char"/>
    <w:next w:val="Título7Char"/>
    <w:autoRedefine w:val="0"/>
    <w:hidden w:val="0"/>
    <w:qFormat w:val="0"/>
    <w:rPr>
      <w:rFonts w:ascii="Calibri" w:cs="Times New Roman" w:eastAsia="Times New Roman" w:hAnsi="Calibri"/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table" w:styleId="TableNormal">
    <w:name w:val="Table Normal"/>
    <w:next w:val="TableNormal"/>
    <w:autoRedefine w:val="0"/>
    <w:hidden w:val="0"/>
    <w:qFormat w:val="0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  <w:bar w:space="0" w:sz="0" w:val="nil"/>
      </w:pBd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bdr w:space="0" w:sz="0" w:val="nil"/>
      <w:vertAlign w:val="baseline"/>
      <w:cs w:val="0"/>
      <w:em w:val="none"/>
      <w:lang w:bidi="ar-SA" w:eastAsia="pt-BR" w:val="pt-BR"/>
    </w:rPr>
    <w:tblPr>
      <w:tblStyle w:val="TableNormal"/>
      <w:jc w:val="left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2DXnTsA0YKm5luDfkXISv834bw==">CgMxLjA4AHIhMTluNTlNbXhMRFFRamFrVllrT0xsOUVwTWZvdmw5ME9B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2025-02-26T19:47:00Z</dcterms:created>
  <dc:creator>julieangel</dc:creator>
</cp:coreProperties>
</file>